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73C5D" w:rsidTr="00E73C5D">
        <w:tc>
          <w:tcPr>
            <w:tcW w:w="4531" w:type="dxa"/>
          </w:tcPr>
          <w:p w:rsidR="00E73C5D" w:rsidRDefault="00E73C5D">
            <w:r>
              <w:t>Naslov skladbe</w:t>
            </w:r>
          </w:p>
        </w:tc>
        <w:tc>
          <w:tcPr>
            <w:tcW w:w="4531" w:type="dxa"/>
          </w:tcPr>
          <w:p w:rsidR="00E73C5D" w:rsidRDefault="00E73C5D">
            <w:proofErr w:type="spellStart"/>
            <w:r>
              <w:t>It's</w:t>
            </w:r>
            <w:proofErr w:type="spellEnd"/>
            <w:r>
              <w:t xml:space="preserve"> </w:t>
            </w:r>
            <w:proofErr w:type="spellStart"/>
            <w:r>
              <w:t>Complicated</w:t>
            </w:r>
            <w:proofErr w:type="spellEnd"/>
          </w:p>
        </w:tc>
      </w:tr>
      <w:tr w:rsidR="00E73C5D" w:rsidTr="00E73C5D">
        <w:tc>
          <w:tcPr>
            <w:tcW w:w="4531" w:type="dxa"/>
          </w:tcPr>
          <w:p w:rsidR="00E73C5D" w:rsidRDefault="00E73C5D">
            <w:r>
              <w:t>Izvajalec</w:t>
            </w:r>
          </w:p>
        </w:tc>
        <w:tc>
          <w:tcPr>
            <w:tcW w:w="4531" w:type="dxa"/>
          </w:tcPr>
          <w:p w:rsidR="00E73C5D" w:rsidRDefault="00E73C5D">
            <w:proofErr w:type="spellStart"/>
            <w:r>
              <w:t>Maraaya</w:t>
            </w:r>
            <w:proofErr w:type="spellEnd"/>
            <w:r>
              <w:t xml:space="preserve"> </w:t>
            </w:r>
            <w:proofErr w:type="spellStart"/>
            <w:r>
              <w:t>ft</w:t>
            </w:r>
            <w:proofErr w:type="spellEnd"/>
            <w:r>
              <w:t>. BQL</w:t>
            </w:r>
          </w:p>
        </w:tc>
      </w:tr>
      <w:tr w:rsidR="00E73C5D" w:rsidTr="00E73C5D">
        <w:tc>
          <w:tcPr>
            <w:tcW w:w="4531" w:type="dxa"/>
          </w:tcPr>
          <w:p w:rsidR="00E73C5D" w:rsidRDefault="00E73C5D">
            <w:r>
              <w:t>Avtor glasbe</w:t>
            </w:r>
          </w:p>
        </w:tc>
        <w:tc>
          <w:tcPr>
            <w:tcW w:w="4531" w:type="dxa"/>
          </w:tcPr>
          <w:p w:rsidR="00E73C5D" w:rsidRDefault="00E73C5D">
            <w:proofErr w:type="spellStart"/>
            <w:r>
              <w:t>Maraaya</w:t>
            </w:r>
            <w:proofErr w:type="spellEnd"/>
          </w:p>
        </w:tc>
      </w:tr>
      <w:tr w:rsidR="00E73C5D" w:rsidTr="00E73C5D">
        <w:tc>
          <w:tcPr>
            <w:tcW w:w="4531" w:type="dxa"/>
          </w:tcPr>
          <w:p w:rsidR="00E73C5D" w:rsidRDefault="00E73C5D">
            <w:r>
              <w:t>Avtor besedila</w:t>
            </w:r>
          </w:p>
        </w:tc>
        <w:tc>
          <w:tcPr>
            <w:tcW w:w="4531" w:type="dxa"/>
          </w:tcPr>
          <w:p w:rsidR="00E73C5D" w:rsidRDefault="00E73C5D">
            <w:proofErr w:type="spellStart"/>
            <w:r>
              <w:t>Charlie</w:t>
            </w:r>
            <w:proofErr w:type="spellEnd"/>
            <w:r>
              <w:t xml:space="preserve"> Mason, </w:t>
            </w:r>
            <w:proofErr w:type="spellStart"/>
            <w:r>
              <w:t>Maraaya</w:t>
            </w:r>
            <w:proofErr w:type="spellEnd"/>
          </w:p>
        </w:tc>
      </w:tr>
      <w:tr w:rsidR="00E73C5D" w:rsidTr="00E73C5D">
        <w:tc>
          <w:tcPr>
            <w:tcW w:w="4531" w:type="dxa"/>
          </w:tcPr>
          <w:p w:rsidR="00E73C5D" w:rsidRDefault="00E73C5D">
            <w:r>
              <w:t>Aranžma</w:t>
            </w:r>
          </w:p>
        </w:tc>
        <w:tc>
          <w:tcPr>
            <w:tcW w:w="4531" w:type="dxa"/>
          </w:tcPr>
          <w:p w:rsidR="00E73C5D" w:rsidRDefault="00E73C5D">
            <w:proofErr w:type="spellStart"/>
            <w:r>
              <w:t>Raay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</w:p>
        </w:tc>
      </w:tr>
      <w:tr w:rsidR="00E73C5D" w:rsidTr="00E73C5D">
        <w:tc>
          <w:tcPr>
            <w:tcW w:w="4531" w:type="dxa"/>
          </w:tcPr>
          <w:p w:rsidR="00E73C5D" w:rsidRDefault="00E73C5D">
            <w:r>
              <w:t>ISRC skladbe</w:t>
            </w:r>
          </w:p>
        </w:tc>
        <w:tc>
          <w:tcPr>
            <w:tcW w:w="4531" w:type="dxa"/>
          </w:tcPr>
          <w:p w:rsidR="00E73C5D" w:rsidRPr="00E73C5D" w:rsidRDefault="00E73C5D">
            <w:r>
              <w:t>SIC031733801</w:t>
            </w:r>
            <w:bookmarkStart w:id="0" w:name="_GoBack"/>
            <w:bookmarkEnd w:id="0"/>
          </w:p>
        </w:tc>
      </w:tr>
    </w:tbl>
    <w:p w:rsidR="00CB339F" w:rsidRDefault="00CB339F"/>
    <w:sectPr w:rsidR="00CB3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15"/>
    <w:rsid w:val="00924B15"/>
    <w:rsid w:val="00CB339F"/>
    <w:rsid w:val="00E7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7841"/>
  <w15:chartTrackingRefBased/>
  <w15:docId w15:val="{41B45831-3437-429F-8F0E-001E5ADA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73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2017-06-05T07:43:00Z</dcterms:created>
  <dcterms:modified xsi:type="dcterms:W3CDTF">2017-06-05T07:48:00Z</dcterms:modified>
</cp:coreProperties>
</file>