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D83" w:rsidRPr="001608F3" w:rsidRDefault="005F3D83">
      <w:pPr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F3D83" w:rsidRPr="001608F3" w:rsidTr="005F3D83"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Naslov</w:t>
            </w:r>
          </w:p>
        </w:tc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Zgodbo piševa</w:t>
            </w:r>
          </w:p>
        </w:tc>
      </w:tr>
      <w:tr w:rsidR="005F3D83" w:rsidRPr="001608F3" w:rsidTr="005F3D83"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Izvajalec</w:t>
            </w:r>
          </w:p>
        </w:tc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8A5CEC">
            <w:pPr>
              <w:rPr>
                <w:rFonts w:cstheme="minorHAnsi"/>
              </w:rPr>
            </w:pPr>
            <w:r>
              <w:rPr>
                <w:rFonts w:cstheme="minorHAnsi"/>
              </w:rPr>
              <w:t>Nika E</w:t>
            </w:r>
            <w:r w:rsidR="005F3D83" w:rsidRPr="001608F3">
              <w:rPr>
                <w:rFonts w:cstheme="minorHAnsi"/>
              </w:rPr>
              <w:t>t Nejc</w:t>
            </w:r>
          </w:p>
        </w:tc>
      </w:tr>
      <w:tr w:rsidR="005F3D83" w:rsidRPr="001608F3" w:rsidTr="005F3D83"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Avtor glasbe</w:t>
            </w:r>
          </w:p>
        </w:tc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1608F3" w:rsidRPr="001608F3" w:rsidRDefault="00DA4137">
            <w:pPr>
              <w:rPr>
                <w:rFonts w:cstheme="minorHAnsi"/>
              </w:rPr>
            </w:pPr>
            <w:r w:rsidRPr="00DA4137">
              <w:rPr>
                <w:rFonts w:cstheme="minorHAnsi"/>
              </w:rPr>
              <w:t>Nika Et Nejc</w:t>
            </w:r>
            <w:r>
              <w:rPr>
                <w:rFonts w:cstheme="minorHAnsi"/>
              </w:rPr>
              <w:t xml:space="preserve"> (Nika </w:t>
            </w:r>
            <w:proofErr w:type="spellStart"/>
            <w:r>
              <w:rPr>
                <w:rFonts w:cstheme="minorHAnsi"/>
              </w:rPr>
              <w:t>Stefanišin</w:t>
            </w:r>
            <w:proofErr w:type="spellEnd"/>
            <w:r>
              <w:rPr>
                <w:rFonts w:cstheme="minorHAnsi"/>
              </w:rPr>
              <w:t xml:space="preserve"> in Nejc Čurič)</w:t>
            </w:r>
            <w:r w:rsidRPr="00DA4137">
              <w:rPr>
                <w:rFonts w:cstheme="minorHAnsi"/>
              </w:rPr>
              <w:t>, Martin Lunder, Nace Jordan</w:t>
            </w:r>
          </w:p>
        </w:tc>
      </w:tr>
      <w:tr w:rsidR="005F3D83" w:rsidRPr="001608F3" w:rsidTr="005F3D83"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Avtor besedila</w:t>
            </w:r>
          </w:p>
        </w:tc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1608F3" w:rsidRPr="001608F3" w:rsidRDefault="00DA413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Nika </w:t>
            </w:r>
            <w:proofErr w:type="spellStart"/>
            <w:r>
              <w:rPr>
                <w:rFonts w:cstheme="minorHAnsi"/>
              </w:rPr>
              <w:t>Stefanišin</w:t>
            </w:r>
            <w:proofErr w:type="spellEnd"/>
            <w:r>
              <w:rPr>
                <w:rFonts w:cstheme="minorHAnsi"/>
              </w:rPr>
              <w:t xml:space="preserve"> in Nejc Čurič</w:t>
            </w:r>
          </w:p>
        </w:tc>
      </w:tr>
      <w:tr w:rsidR="00DA4137" w:rsidRPr="001608F3" w:rsidTr="005F3D83">
        <w:tc>
          <w:tcPr>
            <w:tcW w:w="4531" w:type="dxa"/>
          </w:tcPr>
          <w:p w:rsidR="00DA4137" w:rsidRDefault="00DA4137">
            <w:pPr>
              <w:rPr>
                <w:rFonts w:cstheme="minorHAnsi"/>
              </w:rPr>
            </w:pPr>
          </w:p>
          <w:p w:rsidR="00DA4137" w:rsidRPr="001608F3" w:rsidRDefault="00DA4137">
            <w:pPr>
              <w:rPr>
                <w:rFonts w:cstheme="minorHAnsi"/>
              </w:rPr>
            </w:pPr>
            <w:r>
              <w:rPr>
                <w:rFonts w:cstheme="minorHAnsi"/>
              </w:rPr>
              <w:t>Avtor aranžmaja</w:t>
            </w:r>
          </w:p>
        </w:tc>
        <w:tc>
          <w:tcPr>
            <w:tcW w:w="4531" w:type="dxa"/>
          </w:tcPr>
          <w:p w:rsidR="00DA4137" w:rsidRDefault="00DA4137">
            <w:pPr>
              <w:rPr>
                <w:rFonts w:cstheme="minorHAnsi"/>
              </w:rPr>
            </w:pPr>
          </w:p>
          <w:p w:rsidR="00DA4137" w:rsidRPr="001608F3" w:rsidRDefault="00DA4137">
            <w:pPr>
              <w:rPr>
                <w:rFonts w:cstheme="minorHAnsi"/>
              </w:rPr>
            </w:pPr>
            <w:r w:rsidRPr="00DA4137">
              <w:rPr>
                <w:rFonts w:cstheme="minorHAnsi"/>
              </w:rPr>
              <w:t>Nace Jordan, Martin Lunder</w:t>
            </w:r>
          </w:p>
        </w:tc>
      </w:tr>
      <w:tr w:rsidR="005F3D83" w:rsidRPr="001608F3" w:rsidTr="005F3D83">
        <w:tc>
          <w:tcPr>
            <w:tcW w:w="4531" w:type="dxa"/>
          </w:tcPr>
          <w:p w:rsidR="005F3D83" w:rsidRPr="001608F3" w:rsidRDefault="005F3D83">
            <w:pPr>
              <w:rPr>
                <w:rFonts w:cstheme="minorHAnsi"/>
              </w:rPr>
            </w:pPr>
          </w:p>
          <w:p w:rsidR="005F3D83" w:rsidRPr="001608F3" w:rsidRDefault="005F3D83">
            <w:pPr>
              <w:rPr>
                <w:rFonts w:cstheme="minorHAnsi"/>
              </w:rPr>
            </w:pPr>
            <w:r w:rsidRPr="001608F3">
              <w:rPr>
                <w:rFonts w:cstheme="minorHAnsi"/>
              </w:rPr>
              <w:t>ISRC</w:t>
            </w:r>
          </w:p>
        </w:tc>
        <w:tc>
          <w:tcPr>
            <w:tcW w:w="4531" w:type="dxa"/>
          </w:tcPr>
          <w:p w:rsidR="005F3D83" w:rsidRDefault="005F3D83">
            <w:pPr>
              <w:rPr>
                <w:rFonts w:cstheme="minorHAnsi"/>
              </w:rPr>
            </w:pPr>
          </w:p>
          <w:p w:rsidR="001608F3" w:rsidRPr="001608F3" w:rsidRDefault="001608F3" w:rsidP="001608F3">
            <w:r w:rsidRPr="001608F3">
              <w:t>SIC032100140</w:t>
            </w:r>
          </w:p>
        </w:tc>
      </w:tr>
    </w:tbl>
    <w:p w:rsidR="0066239A" w:rsidRPr="001608F3" w:rsidRDefault="0066239A">
      <w:pPr>
        <w:rPr>
          <w:rFonts w:cstheme="minorHAnsi"/>
        </w:rPr>
      </w:pPr>
      <w:bookmarkStart w:id="0" w:name="_GoBack"/>
      <w:bookmarkEnd w:id="0"/>
    </w:p>
    <w:sectPr w:rsidR="0066239A" w:rsidRPr="001608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EF"/>
    <w:rsid w:val="001608F3"/>
    <w:rsid w:val="005F3D83"/>
    <w:rsid w:val="0066239A"/>
    <w:rsid w:val="006F5982"/>
    <w:rsid w:val="008A5CEC"/>
    <w:rsid w:val="00DA4137"/>
    <w:rsid w:val="00E3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EFEF"/>
  <w15:chartTrackingRefBased/>
  <w15:docId w15:val="{3845476B-7A48-4C4D-A302-18D166497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F3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6</cp:revision>
  <dcterms:created xsi:type="dcterms:W3CDTF">2021-04-06T06:15:00Z</dcterms:created>
  <dcterms:modified xsi:type="dcterms:W3CDTF">2021-05-06T14:30:00Z</dcterms:modified>
</cp:coreProperties>
</file>